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B41ED" w14:textId="0EF06D70" w:rsidR="00DD1B50" w:rsidRPr="00BD7A0F" w:rsidRDefault="00DD1B50" w:rsidP="00DD1B50">
      <w:pPr>
        <w:pStyle w:val="paragraph"/>
        <w:spacing w:before="0" w:beforeAutospacing="0" w:after="0" w:afterAutospacing="0"/>
        <w:ind w:left="360"/>
        <w:jc w:val="center"/>
        <w:textAlignment w:val="baseline"/>
        <w:rPr>
          <w:rFonts w:ascii="Calibri" w:hAnsi="Calibri" w:cs="Calibri"/>
          <w:b/>
          <w:bCs/>
          <w:lang w:val="en-US"/>
        </w:rPr>
      </w:pPr>
      <w:r w:rsidRPr="00BD7A0F">
        <w:rPr>
          <w:rStyle w:val="normaltextrun"/>
          <w:rFonts w:ascii="Calibri" w:hAnsi="Calibri" w:cs="Calibri"/>
          <w:b/>
          <w:bCs/>
          <w:lang w:val="en-US"/>
        </w:rPr>
        <w:t>MCM #</w:t>
      </w:r>
      <w:r w:rsidR="0057179F">
        <w:rPr>
          <w:rStyle w:val="normaltextrun"/>
          <w:rFonts w:ascii="Calibri" w:hAnsi="Calibri" w:cs="Calibri"/>
          <w:b/>
          <w:bCs/>
          <w:lang w:val="en-US"/>
        </w:rPr>
        <w:t>155</w:t>
      </w:r>
      <w:r w:rsidRPr="00BD7A0F">
        <w:rPr>
          <w:rStyle w:val="normaltextrun"/>
          <w:rFonts w:ascii="Calibri" w:hAnsi="Calibri" w:cs="Calibri"/>
          <w:b/>
          <w:bCs/>
          <w:lang w:val="en-US"/>
        </w:rPr>
        <w:t>: Fact Pattern</w:t>
      </w:r>
    </w:p>
    <w:p w14:paraId="79CD07D2" w14:textId="77777777" w:rsidR="00DD1B50" w:rsidRPr="00BD7A0F" w:rsidRDefault="00DD1B50" w:rsidP="00DD1B50">
      <w:pPr>
        <w:rPr>
          <w:sz w:val="24"/>
          <w:szCs w:val="24"/>
          <w:lang w:eastAsia="en-US"/>
        </w:rPr>
      </w:pPr>
    </w:p>
    <w:p w14:paraId="49B2049D" w14:textId="77777777" w:rsidR="00DD1B50" w:rsidRPr="00BD7A0F" w:rsidRDefault="00DD1B50" w:rsidP="00DD1B50">
      <w:pPr>
        <w:jc w:val="both"/>
        <w:rPr>
          <w:sz w:val="24"/>
          <w:szCs w:val="24"/>
          <w:lang w:val="en-US"/>
        </w:rPr>
      </w:pPr>
    </w:p>
    <w:p w14:paraId="4D67E8A8" w14:textId="77777777" w:rsidR="00DD1B50" w:rsidRPr="00BD7A0F" w:rsidRDefault="00DD1B50" w:rsidP="00DD1B50">
      <w:pPr>
        <w:jc w:val="both"/>
        <w:rPr>
          <w:sz w:val="24"/>
          <w:szCs w:val="24"/>
          <w:lang w:val="en-US"/>
        </w:rPr>
      </w:pPr>
      <w:r w:rsidRPr="00BD7A0F">
        <w:rPr>
          <w:sz w:val="24"/>
          <w:szCs w:val="24"/>
          <w:lang w:val="en-US"/>
        </w:rPr>
        <w:t xml:space="preserve">The accused and the complainant have been in an intimate relationship for 2yrs. They live together along with the complainant’s 4 yr old child from another relationship. Neither the accused or the complainant has a criminal record or a history with the local police force. </w:t>
      </w:r>
    </w:p>
    <w:p w14:paraId="265544E8" w14:textId="77777777" w:rsidR="00DD1B50" w:rsidRPr="00BD7A0F" w:rsidRDefault="00DD1B50" w:rsidP="00DD1B50">
      <w:pPr>
        <w:jc w:val="both"/>
        <w:rPr>
          <w:sz w:val="24"/>
          <w:szCs w:val="24"/>
          <w:lang w:val="en-US"/>
        </w:rPr>
      </w:pPr>
    </w:p>
    <w:p w14:paraId="304143E3" w14:textId="77777777" w:rsidR="00DD1B50" w:rsidRPr="00BD7A0F" w:rsidRDefault="00DD1B50" w:rsidP="00DD1B50">
      <w:pPr>
        <w:jc w:val="both"/>
        <w:rPr>
          <w:sz w:val="24"/>
          <w:szCs w:val="24"/>
          <w:lang w:val="en-US"/>
        </w:rPr>
      </w:pPr>
      <w:r w:rsidRPr="00BD7A0F">
        <w:rPr>
          <w:sz w:val="24"/>
          <w:szCs w:val="24"/>
          <w:lang w:val="en-US"/>
        </w:rPr>
        <w:t xml:space="preserve">The complainant went to the emergency room for treatment for a cut to her lip which required 2 stitches. While being treated for the injury she told the doctor that she the accused caused the injury after striking her in the face. The doctor recommended that the complainant report the incident to the police. She agreed and police were called to the hospital. </w:t>
      </w:r>
    </w:p>
    <w:p w14:paraId="52D61981" w14:textId="77777777" w:rsidR="00DD1B50" w:rsidRPr="00BD7A0F" w:rsidRDefault="00DD1B50" w:rsidP="00DD1B50">
      <w:pPr>
        <w:jc w:val="both"/>
        <w:rPr>
          <w:sz w:val="24"/>
          <w:szCs w:val="24"/>
          <w:lang w:val="en-US"/>
        </w:rPr>
      </w:pPr>
    </w:p>
    <w:p w14:paraId="7A9D52FC" w14:textId="77777777" w:rsidR="00DD1B50" w:rsidRPr="00BD7A0F" w:rsidRDefault="00DD1B50" w:rsidP="00DD1B50">
      <w:pPr>
        <w:jc w:val="both"/>
        <w:rPr>
          <w:sz w:val="24"/>
          <w:szCs w:val="24"/>
          <w:lang w:val="en-US"/>
        </w:rPr>
      </w:pPr>
      <w:r w:rsidRPr="00BD7A0F">
        <w:rPr>
          <w:sz w:val="24"/>
          <w:szCs w:val="24"/>
          <w:lang w:val="en-US"/>
        </w:rPr>
        <w:t xml:space="preserve">The complainant disclosed that the accused struck her in the face as she was resisting the accused’s sexual advances. After striking her in the face, she stopped protesting and he penetrated her vagina with his penis. She did not consent to the sexual activity.  </w:t>
      </w:r>
    </w:p>
    <w:p w14:paraId="008587AF" w14:textId="77777777" w:rsidR="00DD1B50" w:rsidRPr="00BD7A0F" w:rsidRDefault="00DD1B50" w:rsidP="00DD1B50">
      <w:pPr>
        <w:jc w:val="both"/>
        <w:rPr>
          <w:sz w:val="24"/>
          <w:szCs w:val="24"/>
          <w:lang w:val="en-US"/>
        </w:rPr>
      </w:pPr>
    </w:p>
    <w:p w14:paraId="1DB2FB0D" w14:textId="77777777" w:rsidR="00DD1B50" w:rsidRPr="00BD7A0F" w:rsidRDefault="00DD1B50" w:rsidP="00DD1B50">
      <w:pPr>
        <w:jc w:val="both"/>
        <w:rPr>
          <w:sz w:val="24"/>
          <w:szCs w:val="24"/>
          <w:lang w:val="en-US"/>
        </w:rPr>
      </w:pPr>
      <w:r w:rsidRPr="00BD7A0F">
        <w:rPr>
          <w:sz w:val="24"/>
          <w:szCs w:val="24"/>
          <w:lang w:val="en-US"/>
        </w:rPr>
        <w:t xml:space="preserve">Police charge the accused with sexual assault causing bodily harm. You are the Prosecutor on this matter. </w:t>
      </w:r>
    </w:p>
    <w:p w14:paraId="7655D738" w14:textId="77777777" w:rsidR="00DD1B50" w:rsidRPr="00BD7A0F" w:rsidRDefault="00DD1B50" w:rsidP="00DD1B50">
      <w:pPr>
        <w:jc w:val="both"/>
        <w:rPr>
          <w:sz w:val="24"/>
          <w:szCs w:val="24"/>
          <w:lang w:val="en-US"/>
        </w:rPr>
      </w:pPr>
    </w:p>
    <w:p w14:paraId="562E7F35" w14:textId="38735CA2" w:rsidR="00DD1B50" w:rsidRDefault="00DD1B50" w:rsidP="00DD1B50">
      <w:pPr>
        <w:jc w:val="both"/>
        <w:rPr>
          <w:sz w:val="24"/>
          <w:szCs w:val="24"/>
          <w:lang w:val="en-US"/>
        </w:rPr>
      </w:pPr>
      <w:r w:rsidRPr="00BD7A0F">
        <w:rPr>
          <w:sz w:val="24"/>
          <w:szCs w:val="24"/>
          <w:lang w:val="en-US"/>
        </w:rPr>
        <w:t xml:space="preserve">In you review of the file you note the following: </w:t>
      </w:r>
    </w:p>
    <w:p w14:paraId="3CB595D5" w14:textId="77777777" w:rsidR="00BD7A0F" w:rsidRPr="00BD7A0F" w:rsidRDefault="00BD7A0F" w:rsidP="00DD1B50">
      <w:pPr>
        <w:jc w:val="both"/>
        <w:rPr>
          <w:sz w:val="24"/>
          <w:szCs w:val="24"/>
          <w:lang w:val="en-US"/>
        </w:rPr>
      </w:pPr>
    </w:p>
    <w:p w14:paraId="50D3003A" w14:textId="7C8C63F7" w:rsidR="00DD1B50" w:rsidRDefault="00DD1B50" w:rsidP="00DD1B50">
      <w:pPr>
        <w:pStyle w:val="ListParagraph"/>
        <w:numPr>
          <w:ilvl w:val="0"/>
          <w:numId w:val="1"/>
        </w:numPr>
        <w:jc w:val="both"/>
        <w:rPr>
          <w:sz w:val="24"/>
          <w:szCs w:val="24"/>
          <w:lang w:val="en-US"/>
        </w:rPr>
      </w:pPr>
      <w:r w:rsidRPr="00BD7A0F">
        <w:rPr>
          <w:sz w:val="24"/>
          <w:szCs w:val="24"/>
          <w:lang w:val="en-US"/>
        </w:rPr>
        <w:t xml:space="preserve">In the victim’s R7 provided at the hospital there is no mention of any sexual activity. The R7 was written while she was at the hospital and said: he was mad he hit me hard in the face and I started bleeding a lot and I figured I needed stitches so I came to the hospital. </w:t>
      </w:r>
    </w:p>
    <w:p w14:paraId="30E3FCF5" w14:textId="77777777" w:rsidR="00BD7A0F" w:rsidRPr="00BD7A0F" w:rsidRDefault="00BD7A0F" w:rsidP="00BD7A0F">
      <w:pPr>
        <w:pStyle w:val="ListParagraph"/>
        <w:jc w:val="both"/>
        <w:rPr>
          <w:sz w:val="24"/>
          <w:szCs w:val="24"/>
          <w:lang w:val="en-US"/>
        </w:rPr>
      </w:pPr>
    </w:p>
    <w:p w14:paraId="49BC8118" w14:textId="356C1128" w:rsidR="00DD1B50" w:rsidRDefault="00DD1B50" w:rsidP="00DD1B50">
      <w:pPr>
        <w:pStyle w:val="ListParagraph"/>
        <w:numPr>
          <w:ilvl w:val="0"/>
          <w:numId w:val="1"/>
        </w:numPr>
        <w:jc w:val="both"/>
        <w:rPr>
          <w:sz w:val="24"/>
          <w:szCs w:val="24"/>
          <w:lang w:val="en-US"/>
        </w:rPr>
      </w:pPr>
      <w:r w:rsidRPr="00BD7A0F">
        <w:rPr>
          <w:sz w:val="24"/>
          <w:szCs w:val="24"/>
          <w:lang w:val="en-US"/>
        </w:rPr>
        <w:t>The responding officer’s notes say: got hit in the face b/c didn’t want to have sex with him. After hit in the face agreed to sex</w:t>
      </w:r>
      <w:r w:rsidR="00172E01" w:rsidRPr="00BD7A0F">
        <w:rPr>
          <w:sz w:val="24"/>
          <w:szCs w:val="24"/>
          <w:lang w:val="en-US"/>
        </w:rPr>
        <w:t xml:space="preserve">. None of this is a direct quote from victim. She did not sign the notebook. </w:t>
      </w:r>
    </w:p>
    <w:p w14:paraId="0DDAF052" w14:textId="77777777" w:rsidR="00BD7A0F" w:rsidRPr="00BD7A0F" w:rsidRDefault="00BD7A0F" w:rsidP="00BD7A0F">
      <w:pPr>
        <w:jc w:val="both"/>
        <w:rPr>
          <w:sz w:val="24"/>
          <w:szCs w:val="24"/>
          <w:lang w:val="en-US"/>
        </w:rPr>
      </w:pPr>
    </w:p>
    <w:p w14:paraId="5FB14F42" w14:textId="7F1DE1FB" w:rsidR="00DD1B50" w:rsidRPr="00BD7A0F" w:rsidRDefault="00DD1B50" w:rsidP="00DD1B50">
      <w:pPr>
        <w:pStyle w:val="ListParagraph"/>
        <w:numPr>
          <w:ilvl w:val="0"/>
          <w:numId w:val="1"/>
        </w:numPr>
        <w:jc w:val="both"/>
        <w:rPr>
          <w:sz w:val="24"/>
          <w:szCs w:val="24"/>
          <w:lang w:val="en-US"/>
        </w:rPr>
      </w:pPr>
      <w:r w:rsidRPr="00BD7A0F">
        <w:rPr>
          <w:sz w:val="24"/>
          <w:szCs w:val="24"/>
          <w:lang w:val="en-US"/>
        </w:rPr>
        <w:t xml:space="preserve">In the victim’s audio video </w:t>
      </w:r>
      <w:r w:rsidR="00BD7A0F" w:rsidRPr="00BD7A0F">
        <w:rPr>
          <w:sz w:val="24"/>
          <w:szCs w:val="24"/>
          <w:lang w:val="en-US"/>
        </w:rPr>
        <w:t>statement,</w:t>
      </w:r>
      <w:r w:rsidRPr="00BD7A0F">
        <w:rPr>
          <w:sz w:val="24"/>
          <w:szCs w:val="24"/>
          <w:lang w:val="en-US"/>
        </w:rPr>
        <w:t xml:space="preserve"> she says “he wanted to have sex. I said no. I just didn’t want to. He got mad. I told him to back off and he got pissed off and hit me in the face. It was hard. I was bleeding. I was scared. I just froze. I just wanted it to be over. I knew I couldn’t win. </w:t>
      </w:r>
      <w:r w:rsidR="00BD7A0F" w:rsidRPr="00BD7A0F">
        <w:rPr>
          <w:sz w:val="24"/>
          <w:szCs w:val="24"/>
          <w:lang w:val="en-US"/>
        </w:rPr>
        <w:t>So,</w:t>
      </w:r>
      <w:r w:rsidRPr="00BD7A0F">
        <w:rPr>
          <w:sz w:val="24"/>
          <w:szCs w:val="24"/>
          <w:lang w:val="en-US"/>
        </w:rPr>
        <w:t xml:space="preserve"> I just let him. I didn’t fight him. He did it and then my lip was still really </w:t>
      </w:r>
      <w:r w:rsidR="00BD7A0F" w:rsidRPr="00BD7A0F">
        <w:rPr>
          <w:sz w:val="24"/>
          <w:szCs w:val="24"/>
          <w:lang w:val="en-US"/>
        </w:rPr>
        <w:t>bleeding,</w:t>
      </w:r>
      <w:r w:rsidRPr="00BD7A0F">
        <w:rPr>
          <w:sz w:val="24"/>
          <w:szCs w:val="24"/>
          <w:lang w:val="en-US"/>
        </w:rPr>
        <w:t xml:space="preserve"> and I thought I’d need </w:t>
      </w:r>
      <w:r w:rsidR="00BD7A0F" w:rsidRPr="00BD7A0F">
        <w:rPr>
          <w:sz w:val="24"/>
          <w:szCs w:val="24"/>
          <w:lang w:val="en-US"/>
        </w:rPr>
        <w:t>stitches,</w:t>
      </w:r>
      <w:r w:rsidRPr="00BD7A0F">
        <w:rPr>
          <w:sz w:val="24"/>
          <w:szCs w:val="24"/>
          <w:lang w:val="en-US"/>
        </w:rPr>
        <w:t xml:space="preserve"> so I just left.”</w:t>
      </w:r>
    </w:p>
    <w:p w14:paraId="303A7324" w14:textId="77777777" w:rsidR="00DD1B50" w:rsidRPr="00172E01" w:rsidRDefault="00DD1B50" w:rsidP="00DD1B50">
      <w:pPr>
        <w:jc w:val="both"/>
        <w:rPr>
          <w:sz w:val="24"/>
          <w:szCs w:val="24"/>
          <w:lang w:val="en-US"/>
        </w:rPr>
      </w:pPr>
    </w:p>
    <w:sectPr w:rsidR="00DD1B50" w:rsidRPr="00172E0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F0A2F" w14:textId="77777777" w:rsidR="00B4379F" w:rsidRDefault="00B4379F" w:rsidP="00F72078">
      <w:r>
        <w:separator/>
      </w:r>
    </w:p>
  </w:endnote>
  <w:endnote w:type="continuationSeparator" w:id="0">
    <w:p w14:paraId="316F74BF" w14:textId="77777777" w:rsidR="00B4379F" w:rsidRDefault="00B4379F" w:rsidP="00F72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D5800" w14:textId="77777777" w:rsidR="00F72078" w:rsidRDefault="00F720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E4153" w14:textId="77777777" w:rsidR="00F72078" w:rsidRDefault="00F720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F20D5" w14:textId="77777777" w:rsidR="00F72078" w:rsidRDefault="00F720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F37D3" w14:textId="77777777" w:rsidR="00B4379F" w:rsidRDefault="00B4379F" w:rsidP="00F72078">
      <w:r>
        <w:separator/>
      </w:r>
    </w:p>
  </w:footnote>
  <w:footnote w:type="continuationSeparator" w:id="0">
    <w:p w14:paraId="250610B1" w14:textId="77777777" w:rsidR="00B4379F" w:rsidRDefault="00B4379F" w:rsidP="00F72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DF423" w14:textId="77777777" w:rsidR="00F72078" w:rsidRDefault="00F720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B79E4" w14:textId="77777777" w:rsidR="00F72078" w:rsidRDefault="00F720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C3A18" w14:textId="77777777" w:rsidR="00F72078" w:rsidRDefault="00F720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B0318"/>
    <w:multiLevelType w:val="hybridMultilevel"/>
    <w:tmpl w:val="FAFEB0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3D10A1B"/>
    <w:multiLevelType w:val="hybridMultilevel"/>
    <w:tmpl w:val="89EE16D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130471758">
    <w:abstractNumId w:val="0"/>
  </w:num>
  <w:num w:numId="2" w16cid:durableId="1061197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D1B50"/>
    <w:rsid w:val="000A0119"/>
    <w:rsid w:val="00172E01"/>
    <w:rsid w:val="001C37B4"/>
    <w:rsid w:val="001F129E"/>
    <w:rsid w:val="00225BE4"/>
    <w:rsid w:val="002E6FF6"/>
    <w:rsid w:val="00317F1F"/>
    <w:rsid w:val="0036413B"/>
    <w:rsid w:val="00404C1A"/>
    <w:rsid w:val="0044018E"/>
    <w:rsid w:val="00487378"/>
    <w:rsid w:val="004A2238"/>
    <w:rsid w:val="004A392D"/>
    <w:rsid w:val="004B347D"/>
    <w:rsid w:val="004B69F7"/>
    <w:rsid w:val="004F1B03"/>
    <w:rsid w:val="004F20C3"/>
    <w:rsid w:val="00505C88"/>
    <w:rsid w:val="005276C2"/>
    <w:rsid w:val="0057179F"/>
    <w:rsid w:val="0057735C"/>
    <w:rsid w:val="00624B02"/>
    <w:rsid w:val="00695E04"/>
    <w:rsid w:val="006C7751"/>
    <w:rsid w:val="006D72AA"/>
    <w:rsid w:val="00767151"/>
    <w:rsid w:val="007707B1"/>
    <w:rsid w:val="00794C32"/>
    <w:rsid w:val="007D6DDD"/>
    <w:rsid w:val="00801A70"/>
    <w:rsid w:val="009B1D63"/>
    <w:rsid w:val="009B65DE"/>
    <w:rsid w:val="00A4736E"/>
    <w:rsid w:val="00A963FC"/>
    <w:rsid w:val="00AD71CE"/>
    <w:rsid w:val="00B3774B"/>
    <w:rsid w:val="00B4379F"/>
    <w:rsid w:val="00B93223"/>
    <w:rsid w:val="00BD7A0F"/>
    <w:rsid w:val="00C029AC"/>
    <w:rsid w:val="00C442F5"/>
    <w:rsid w:val="00C93AB7"/>
    <w:rsid w:val="00CC034D"/>
    <w:rsid w:val="00D83F89"/>
    <w:rsid w:val="00DD1B50"/>
    <w:rsid w:val="00EE1A0F"/>
    <w:rsid w:val="00F17B57"/>
    <w:rsid w:val="00F61F85"/>
    <w:rsid w:val="00F72078"/>
    <w:rsid w:val="00F85186"/>
    <w:rsid w:val="00FA62DB"/>
    <w:rsid w:val="00FB11EB"/>
    <w:rsid w:val="00FE36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10AA40"/>
  <w15:chartTrackingRefBased/>
  <w15:docId w15:val="{65C4A5C2-1104-404B-87A7-8A9CCE31E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B50"/>
    <w:pPr>
      <w:spacing w:after="0" w:line="240" w:lineRule="auto"/>
    </w:pPr>
    <w:rPr>
      <w:rFonts w:ascii="Calibri" w:hAnsi="Calibri" w:cs="Calibri"/>
      <w:lang w:eastAsia="en-CA"/>
    </w:rPr>
  </w:style>
  <w:style w:type="paragraph" w:styleId="Heading1">
    <w:name w:val="heading 1"/>
    <w:basedOn w:val="Normal"/>
    <w:next w:val="Normal"/>
    <w:link w:val="Heading1Char"/>
    <w:uiPriority w:val="9"/>
    <w:qFormat/>
    <w:rsid w:val="004A392D"/>
    <w:pPr>
      <w:spacing w:before="48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A392D"/>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paragraph" w:customStyle="1" w:styleId="paragraph">
    <w:name w:val="paragraph"/>
    <w:basedOn w:val="Normal"/>
    <w:rsid w:val="00DD1B50"/>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DD1B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F55A2-72B5-4E24-A07C-DBE74383A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Tansey, Louise (MAG)</dc:creator>
  <cp:keywords/>
  <dc:description/>
  <cp:lastModifiedBy>Tansey, Louise (MAG)</cp:lastModifiedBy>
  <cp:revision>3</cp:revision>
  <dcterms:created xsi:type="dcterms:W3CDTF">2021-11-16T21:44:00Z</dcterms:created>
  <dcterms:modified xsi:type="dcterms:W3CDTF">2023-10-30T15:59:00Z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861b73-5cbe-4d18-a20b-5e7c210021be_Enabled">
    <vt:lpwstr>true</vt:lpwstr>
  </property>
  <property fmtid="{D5CDD505-2E9C-101B-9397-08002B2CF9AE}" pid="3" name="MSIP_Label_16861b73-5cbe-4d18-a20b-5e7c210021be_SetDate">
    <vt:lpwstr>2021-11-10T19:38:49Z</vt:lpwstr>
  </property>
  <property fmtid="{D5CDD505-2E9C-101B-9397-08002B2CF9AE}" pid="4" name="MSIP_Label_16861b73-5cbe-4d18-a20b-5e7c210021be_Method">
    <vt:lpwstr>Privileged</vt:lpwstr>
  </property>
  <property fmtid="{D5CDD505-2E9C-101B-9397-08002B2CF9AE}" pid="5" name="MSIP_Label_16861b73-5cbe-4d18-a20b-5e7c210021be_Name">
    <vt:lpwstr>16861b73-5cbe-4d18-a20b-5e7c210021be</vt:lpwstr>
  </property>
  <property fmtid="{D5CDD505-2E9C-101B-9397-08002B2CF9AE}" pid="6" name="MSIP_Label_16861b73-5cbe-4d18-a20b-5e7c210021be_SiteId">
    <vt:lpwstr>cddc1229-ac2a-4b97-b78a-0e5cacb5865c</vt:lpwstr>
  </property>
  <property fmtid="{D5CDD505-2E9C-101B-9397-08002B2CF9AE}" pid="7" name="MSIP_Label_16861b73-5cbe-4d18-a20b-5e7c210021be_ActionId">
    <vt:lpwstr>63faf126-cd9e-4576-ab33-e2019b0b45dd</vt:lpwstr>
  </property>
  <property fmtid="{D5CDD505-2E9C-101B-9397-08002B2CF9AE}" pid="8" name="MSIP_Label_16861b73-5cbe-4d18-a20b-5e7c210021be_ContentBits">
    <vt:lpwstr>0</vt:lpwstr>
  </property>
</Properties>
</file>